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73" w:rsidRDefault="007C7FD4" w:rsidP="00322273">
      <w:pPr>
        <w:pStyle w:val="a7"/>
        <w:jc w:val="center"/>
        <w:rPr>
          <w:b/>
        </w:rPr>
      </w:pPr>
      <w:r>
        <w:rPr>
          <w:b/>
        </w:rPr>
        <w:t>МИНИСТЕРСТВО</w:t>
      </w:r>
      <w:r w:rsidR="00322273">
        <w:rPr>
          <w:b/>
        </w:rPr>
        <w:t xml:space="preserve"> ОБРАЗОВАНИЯ И НАУКИ АЛТАЙСКОГО КРАЯ</w:t>
      </w:r>
    </w:p>
    <w:p w:rsidR="00322273" w:rsidRDefault="00322273" w:rsidP="00322273">
      <w:pPr>
        <w:pStyle w:val="a7"/>
        <w:jc w:val="center"/>
      </w:pPr>
      <w:r>
        <w:t>краевое государственное бюджетное профессиональное образовательное учреждение «Бийский государственный колледж»</w:t>
      </w:r>
    </w:p>
    <w:p w:rsidR="00322273" w:rsidRDefault="00322273" w:rsidP="00322273">
      <w:pPr>
        <w:pStyle w:val="a7"/>
        <w:jc w:val="center"/>
      </w:pPr>
      <w:r>
        <w:t>(КГБПОУ  «Бийский государственный колледж»)</w:t>
      </w:r>
    </w:p>
    <w:p w:rsidR="00322273" w:rsidRDefault="00322273" w:rsidP="00322273">
      <w:pPr>
        <w:pStyle w:val="a7"/>
        <w:jc w:val="center"/>
      </w:pPr>
      <w:r>
        <w:t xml:space="preserve">ИНН 2227022429 л/с 20176Ц75850, л/с 21176Ц75850 </w:t>
      </w:r>
      <w:proofErr w:type="spellStart"/>
      <w:r>
        <w:t>р</w:t>
      </w:r>
      <w:proofErr w:type="spellEnd"/>
      <w:r>
        <w:t>/с 40601810701731000001 БИК 040173001 в ГРКЦ ГУ Банка России по Алтайскому краю г</w:t>
      </w:r>
      <w:proofErr w:type="gramStart"/>
      <w:r>
        <w:t>.Б</w:t>
      </w:r>
      <w:proofErr w:type="gramEnd"/>
      <w:r>
        <w:t>арнаул Мартьянова пер, д. 42, г.Бийск, 659305. Тел/факс. (3854) 43-62-10.</w:t>
      </w:r>
    </w:p>
    <w:p w:rsidR="00322273" w:rsidRDefault="00322273" w:rsidP="00322273">
      <w:pPr>
        <w:pStyle w:val="a7"/>
        <w:jc w:val="center"/>
        <w:rPr>
          <w:color w:val="0000FF"/>
          <w:u w:val="single"/>
        </w:rPr>
      </w:pPr>
      <w:proofErr w:type="spellStart"/>
      <w:r>
        <w:t>E-mail</w:t>
      </w:r>
      <w:proofErr w:type="spellEnd"/>
      <w:r>
        <w:t xml:space="preserve">: </w:t>
      </w:r>
      <w:hyperlink r:id="rId5" w:history="1">
        <w:r>
          <w:rPr>
            <w:rStyle w:val="a6"/>
          </w:rPr>
          <w:t>sam@bgtc.su</w:t>
        </w:r>
      </w:hyperlink>
    </w:p>
    <w:p w:rsidR="00322273" w:rsidRPr="00B0751C" w:rsidRDefault="00C710E7" w:rsidP="00322273">
      <w:pPr>
        <w:pStyle w:val="a7"/>
      </w:pPr>
      <w:r>
        <w:pict>
          <v:line id="_x0000_s1026" style="position:absolute;z-index:251658240" from="-9pt,5.1pt" to="754.8pt,5.1pt" strokeweight="4.5pt">
            <v:stroke linestyle="thinThick"/>
          </v:line>
        </w:pict>
      </w:r>
    </w:p>
    <w:p w:rsidR="00322273" w:rsidRPr="0007001B" w:rsidRDefault="00322273" w:rsidP="00322273">
      <w:pPr>
        <w:spacing w:after="0"/>
        <w:rPr>
          <w:rFonts w:ascii="Times New Roman" w:hAnsi="Times New Roman"/>
          <w:sz w:val="20"/>
          <w:szCs w:val="16"/>
          <w:lang w:eastAsia="ru-RU"/>
        </w:rPr>
      </w:pPr>
      <w:r w:rsidRPr="0007001B">
        <w:rPr>
          <w:rFonts w:ascii="Times New Roman" w:hAnsi="Times New Roman"/>
          <w:sz w:val="20"/>
          <w:szCs w:val="16"/>
          <w:lang w:eastAsia="ru-RU"/>
        </w:rPr>
        <w:t>На №</w:t>
      </w:r>
      <w:r w:rsidR="007C7FD4" w:rsidRPr="0007001B">
        <w:rPr>
          <w:rFonts w:ascii="Times New Roman" w:hAnsi="Times New Roman"/>
          <w:sz w:val="20"/>
          <w:szCs w:val="16"/>
          <w:lang w:eastAsia="ru-RU"/>
        </w:rPr>
        <w:t>21-04/04/1211 от 05.09.2017</w:t>
      </w:r>
      <w:r w:rsidRPr="0007001B">
        <w:rPr>
          <w:rFonts w:ascii="Times New Roman" w:hAnsi="Times New Roman"/>
          <w:sz w:val="20"/>
          <w:szCs w:val="16"/>
          <w:lang w:eastAsia="ru-RU"/>
        </w:rPr>
        <w:t xml:space="preserve"> г.</w:t>
      </w:r>
    </w:p>
    <w:p w:rsidR="00322273" w:rsidRPr="0007001B" w:rsidRDefault="007C7FD4" w:rsidP="00322273">
      <w:pPr>
        <w:spacing w:after="0"/>
        <w:rPr>
          <w:rFonts w:ascii="Times New Roman" w:hAnsi="Times New Roman"/>
          <w:sz w:val="20"/>
          <w:szCs w:val="16"/>
          <w:lang w:eastAsia="ru-RU"/>
        </w:rPr>
      </w:pPr>
      <w:r w:rsidRPr="0007001B">
        <w:rPr>
          <w:rFonts w:ascii="Times New Roman" w:hAnsi="Times New Roman"/>
          <w:sz w:val="20"/>
          <w:szCs w:val="16"/>
          <w:lang w:eastAsia="ru-RU"/>
        </w:rPr>
        <w:t>№ _______</w:t>
      </w:r>
      <w:r w:rsidR="004B2222">
        <w:rPr>
          <w:rFonts w:ascii="Times New Roman" w:hAnsi="Times New Roman"/>
          <w:sz w:val="20"/>
          <w:szCs w:val="16"/>
          <w:lang w:eastAsia="ru-RU"/>
        </w:rPr>
        <w:t>___ от 25</w:t>
      </w:r>
      <w:r w:rsidR="003C0E14" w:rsidRPr="0007001B">
        <w:rPr>
          <w:rFonts w:ascii="Times New Roman" w:hAnsi="Times New Roman"/>
          <w:sz w:val="20"/>
          <w:szCs w:val="16"/>
          <w:lang w:eastAsia="ru-RU"/>
        </w:rPr>
        <w:t>.12</w:t>
      </w:r>
      <w:r w:rsidRPr="0007001B">
        <w:rPr>
          <w:rFonts w:ascii="Times New Roman" w:hAnsi="Times New Roman"/>
          <w:sz w:val="20"/>
          <w:szCs w:val="16"/>
          <w:lang w:eastAsia="ru-RU"/>
        </w:rPr>
        <w:t>.2017</w:t>
      </w:r>
      <w:r w:rsidR="00322273" w:rsidRPr="0007001B">
        <w:rPr>
          <w:rFonts w:ascii="Times New Roman" w:hAnsi="Times New Roman"/>
          <w:sz w:val="20"/>
          <w:szCs w:val="16"/>
          <w:lang w:eastAsia="ru-RU"/>
        </w:rPr>
        <w:t xml:space="preserve"> г.</w:t>
      </w:r>
    </w:p>
    <w:p w:rsidR="00322273" w:rsidRDefault="00322273" w:rsidP="002C0465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2C0465" w:rsidRPr="004808C3" w:rsidRDefault="00322273" w:rsidP="002C0465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ОТЧЕТ</w:t>
      </w:r>
    </w:p>
    <w:p w:rsidR="002C0465" w:rsidRPr="002C0465" w:rsidRDefault="007C7FD4" w:rsidP="004B2222">
      <w:pPr>
        <w:spacing w:after="0" w:line="240" w:lineRule="atLeast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об исполнении мероприятий государственной программы Алтайского края «Противодействие коррупции в Алтайском крае» на 2017-2021 годы</w:t>
      </w:r>
    </w:p>
    <w:tbl>
      <w:tblPr>
        <w:tblW w:w="0" w:type="auto"/>
        <w:tblLook w:val="0000"/>
      </w:tblPr>
      <w:tblGrid>
        <w:gridCol w:w="391"/>
        <w:gridCol w:w="14087"/>
        <w:gridCol w:w="308"/>
      </w:tblGrid>
      <w:tr w:rsidR="00322273" w:rsidTr="007C7FD4">
        <w:trPr>
          <w:trHeight w:val="124"/>
        </w:trPr>
        <w:tc>
          <w:tcPr>
            <w:tcW w:w="4711" w:type="dxa"/>
          </w:tcPr>
          <w:p w:rsidR="00322273" w:rsidRDefault="00322273" w:rsidP="00346D02">
            <w:pPr>
              <w:pStyle w:val="Default"/>
              <w:rPr>
                <w:sz w:val="19"/>
                <w:szCs w:val="19"/>
              </w:rPr>
            </w:pPr>
          </w:p>
          <w:p w:rsidR="007C7FD4" w:rsidRDefault="007C7FD4" w:rsidP="00346D02">
            <w:pPr>
              <w:pStyle w:val="Default"/>
              <w:rPr>
                <w:sz w:val="19"/>
                <w:szCs w:val="19"/>
              </w:rPr>
            </w:pPr>
          </w:p>
          <w:p w:rsidR="007C7FD4" w:rsidRDefault="007C7FD4" w:rsidP="00346D02">
            <w:pPr>
              <w:pStyle w:val="Default"/>
              <w:rPr>
                <w:sz w:val="19"/>
                <w:szCs w:val="19"/>
              </w:rPr>
            </w:pPr>
          </w:p>
          <w:p w:rsidR="007C7FD4" w:rsidRDefault="007C7FD4" w:rsidP="00346D02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711" w:type="dxa"/>
          </w:tcPr>
          <w:tbl>
            <w:tblPr>
              <w:tblStyle w:val="ab"/>
              <w:tblW w:w="13861" w:type="dxa"/>
              <w:tblLook w:val="04A0"/>
            </w:tblPr>
            <w:tblGrid>
              <w:gridCol w:w="6095"/>
              <w:gridCol w:w="7766"/>
            </w:tblGrid>
            <w:tr w:rsidR="007C7FD4" w:rsidTr="004B2222">
              <w:tc>
                <w:tcPr>
                  <w:tcW w:w="6095" w:type="dxa"/>
                </w:tcPr>
                <w:p w:rsidR="007C7FD4" w:rsidRPr="007C7FD4" w:rsidRDefault="007C7FD4" w:rsidP="007C7FD4">
                  <w:pPr>
                    <w:pStyle w:val="Default"/>
                    <w:jc w:val="center"/>
                    <w:rPr>
                      <w:szCs w:val="19"/>
                    </w:rPr>
                  </w:pPr>
                  <w:r w:rsidRPr="007C7FD4">
                    <w:rPr>
                      <w:szCs w:val="19"/>
                    </w:rPr>
                    <w:t>Наименование мероприятия</w:t>
                  </w:r>
                </w:p>
              </w:tc>
              <w:tc>
                <w:tcPr>
                  <w:tcW w:w="7766" w:type="dxa"/>
                </w:tcPr>
                <w:p w:rsidR="007C7FD4" w:rsidRPr="007C7FD4" w:rsidRDefault="007C7FD4" w:rsidP="007C7FD4">
                  <w:pPr>
                    <w:pStyle w:val="Default"/>
                    <w:jc w:val="center"/>
                    <w:rPr>
                      <w:szCs w:val="19"/>
                    </w:rPr>
                  </w:pPr>
                  <w:r>
                    <w:rPr>
                      <w:szCs w:val="19"/>
                    </w:rPr>
                    <w:t>Информация</w:t>
                  </w:r>
                </w:p>
              </w:tc>
            </w:tr>
            <w:tr w:rsidR="007C7FD4" w:rsidTr="004B2222">
              <w:tc>
                <w:tcPr>
                  <w:tcW w:w="6095" w:type="dxa"/>
                </w:tcPr>
                <w:p w:rsidR="007C7FD4" w:rsidRPr="007C7FD4" w:rsidRDefault="007C7FD4" w:rsidP="007C7FD4">
                  <w:pPr>
                    <w:pStyle w:val="Default"/>
                    <w:jc w:val="both"/>
                  </w:pPr>
                  <w:r w:rsidRPr="007C7FD4">
                    <w:t xml:space="preserve">Мероприятие 3.6. Продолжение реализации образовательно-просветительских программ по вопросам профилактики коррупции </w:t>
                  </w:r>
                  <w:proofErr w:type="gramStart"/>
                  <w:r w:rsidRPr="007C7FD4">
                    <w:t>для</w:t>
                  </w:r>
                  <w:proofErr w:type="gramEnd"/>
                  <w:r w:rsidRPr="007C7FD4">
                    <w:t xml:space="preserve"> </w:t>
                  </w:r>
                  <w:proofErr w:type="gramStart"/>
                  <w:r w:rsidRPr="007C7FD4">
                    <w:t>обучающихся</w:t>
                  </w:r>
                  <w:proofErr w:type="gramEnd"/>
                  <w:r w:rsidRPr="007C7FD4">
                    <w:t xml:space="preserve"> в образовательных организациях среднего профессионального и высшего образования</w:t>
                  </w:r>
                </w:p>
              </w:tc>
              <w:tc>
                <w:tcPr>
                  <w:tcW w:w="7766" w:type="dxa"/>
                </w:tcPr>
                <w:p w:rsidR="00D73B1A" w:rsidRPr="002F3435" w:rsidRDefault="00D73B1A" w:rsidP="002F3435">
                  <w:pPr>
                    <w:tabs>
                      <w:tab w:val="left" w:pos="904"/>
                    </w:tabs>
                    <w:autoSpaceDE w:val="0"/>
                    <w:autoSpaceDN w:val="0"/>
                    <w:adjustRightInd w:val="0"/>
                    <w:spacing w:line="23" w:lineRule="atLeast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t xml:space="preserve">- </w:t>
                  </w:r>
                  <w:r w:rsidR="00FF594B" w:rsidRPr="002F3435">
                    <w:rPr>
                      <w:rFonts w:ascii="Times New Roman" w:hAnsi="Times New Roman"/>
                      <w:sz w:val="24"/>
                      <w:szCs w:val="24"/>
                    </w:rPr>
                    <w:t>Проведение профилактических лекций и бесед</w:t>
                  </w:r>
                  <w:r w:rsidRPr="002F3435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студентов колледжа, в том числе, проживающих в общежитиях колледжа, с включением вопроса о коррупции в образовании</w:t>
                  </w:r>
                  <w:r w:rsidR="00E63EE4" w:rsidRPr="002F3435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2F3435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инспекторов ПДН ОП «Восточный», ОП «Приобский» МУ МВД России «</w:t>
                  </w:r>
                  <w:proofErr w:type="spellStart"/>
                  <w:r w:rsidRPr="002F3435">
                    <w:rPr>
                      <w:rFonts w:ascii="Times New Roman" w:hAnsi="Times New Roman"/>
                      <w:sz w:val="24"/>
                      <w:szCs w:val="24"/>
                    </w:rPr>
                    <w:t>Бийское</w:t>
                  </w:r>
                  <w:proofErr w:type="spellEnd"/>
                  <w:r w:rsidRPr="002F3435">
                    <w:rPr>
                      <w:rFonts w:ascii="Times New Roman" w:hAnsi="Times New Roman"/>
                      <w:sz w:val="24"/>
                      <w:szCs w:val="24"/>
                    </w:rPr>
                    <w:t>», оперуполномоченного уголовного розыска и</w:t>
                  </w:r>
                  <w:r w:rsidR="002F3435" w:rsidRPr="002F343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судьи </w:t>
                  </w:r>
                  <w:proofErr w:type="spellStart"/>
                  <w:r w:rsidR="002F3435" w:rsidRPr="002F3435">
                    <w:rPr>
                      <w:rFonts w:ascii="Times New Roman" w:hAnsi="Times New Roman"/>
                      <w:sz w:val="24"/>
                      <w:szCs w:val="24"/>
                    </w:rPr>
                    <w:t>Бийского</w:t>
                  </w:r>
                  <w:proofErr w:type="spellEnd"/>
                  <w:r w:rsidR="002F3435" w:rsidRPr="002F343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городского суда </w:t>
                  </w:r>
                  <w:r w:rsidR="002F3435">
                    <w:rPr>
                      <w:rFonts w:ascii="Times New Roman" w:hAnsi="Times New Roman"/>
                      <w:sz w:val="24"/>
                      <w:szCs w:val="24"/>
                    </w:rPr>
                    <w:t>(основные понятия</w:t>
                  </w:r>
                  <w:r w:rsidR="002F3435" w:rsidRPr="002F3435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2F3435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ответственность - </w:t>
                  </w:r>
                  <w:r w:rsidR="002F3435" w:rsidRPr="002F3435">
                    <w:rPr>
                      <w:rFonts w:ascii="Times New Roman" w:hAnsi="Times New Roman"/>
                      <w:sz w:val="24"/>
                      <w:szCs w:val="24"/>
                    </w:rPr>
                    <w:t>ст. 290 УК РФ, ст. 291 УК РФ, ст. 291.1 УК РФ, ст. 291.2 УК РФ</w:t>
                  </w:r>
                  <w:r w:rsidR="00B14FAF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="002F3435" w:rsidRPr="002F3435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  <w:proofErr w:type="gramEnd"/>
                </w:p>
                <w:p w:rsidR="00D73B1A" w:rsidRPr="002F3435" w:rsidRDefault="00417A5A" w:rsidP="002F3435">
                  <w:pPr>
                    <w:pStyle w:val="Default"/>
                    <w:jc w:val="both"/>
                  </w:pPr>
                  <w:r w:rsidRPr="002F3435">
                    <w:t xml:space="preserve">- Участие в добровольном </w:t>
                  </w:r>
                  <w:proofErr w:type="spellStart"/>
                  <w:r w:rsidRPr="002F3435">
                    <w:t>дактилоскопировании</w:t>
                  </w:r>
                  <w:proofErr w:type="spellEnd"/>
                  <w:r w:rsidRPr="002F3435">
                    <w:t>, проводимом</w:t>
                  </w:r>
                  <w:r w:rsidR="006E42E2" w:rsidRPr="002F3435">
                    <w:t xml:space="preserve"> на базе колледжа МУ МВД России «</w:t>
                  </w:r>
                  <w:proofErr w:type="spellStart"/>
                  <w:r w:rsidR="006E42E2" w:rsidRPr="002F3435">
                    <w:t>Бийское</w:t>
                  </w:r>
                  <w:proofErr w:type="spellEnd"/>
                  <w:r w:rsidR="006E42E2" w:rsidRPr="002F3435">
                    <w:t>» (ОУУП и ПДН, ЭКО)</w:t>
                  </w:r>
                  <w:r w:rsidR="00D73B1A" w:rsidRPr="002F3435">
                    <w:t xml:space="preserve">. Охват сотрудников, преподавателей и обучающихся колледжа составил более </w:t>
                  </w:r>
                  <w:r w:rsidR="00E63EE4" w:rsidRPr="002F3435">
                    <w:t>75 человек;</w:t>
                  </w:r>
                </w:p>
                <w:p w:rsidR="00E63EE4" w:rsidRPr="002F3435" w:rsidRDefault="00E63EE4" w:rsidP="002F3435">
                  <w:pPr>
                    <w:pStyle w:val="Default"/>
                    <w:jc w:val="both"/>
                  </w:pPr>
                  <w:r w:rsidRPr="002F3435">
                    <w:t>- Актуализация информации на стенде «Молодежь против коррупции»;</w:t>
                  </w:r>
                  <w:r w:rsidRPr="002F3435">
                    <w:br/>
                    <w:t>- Участие обучающихся</w:t>
                  </w:r>
                  <w:r w:rsidR="00417A5A" w:rsidRPr="002F3435">
                    <w:t xml:space="preserve">, сотрудников, педагогов колледжа </w:t>
                  </w:r>
                  <w:r w:rsidRPr="002F3435">
                    <w:t xml:space="preserve"> в мероприятиях, посвященных «Всероссийской недели сбережений-2017»</w:t>
                  </w:r>
                  <w:r w:rsidR="008F465C" w:rsidRPr="002F3435">
                    <w:t>;</w:t>
                  </w:r>
                </w:p>
                <w:p w:rsidR="008F465C" w:rsidRPr="002F3435" w:rsidRDefault="008F465C" w:rsidP="002F3435">
                  <w:pPr>
                    <w:tabs>
                      <w:tab w:val="left" w:pos="904"/>
                    </w:tabs>
                    <w:autoSpaceDE w:val="0"/>
                    <w:autoSpaceDN w:val="0"/>
                    <w:adjustRightInd w:val="0"/>
                    <w:spacing w:line="23" w:lineRule="atLeast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3435">
                    <w:rPr>
                      <w:rFonts w:ascii="Times New Roman" w:hAnsi="Times New Roman"/>
                      <w:sz w:val="24"/>
                      <w:szCs w:val="24"/>
                    </w:rPr>
                    <w:t>- Представление на конкурсе педагогических идей в рамках реализации проекта «Шаг за шагом» педагогической идеи по направлению духовно-нравственного воспитания молодежи «В мире позитива»;</w:t>
                  </w:r>
                </w:p>
                <w:p w:rsidR="00F56587" w:rsidRPr="002F3435" w:rsidRDefault="00F56587" w:rsidP="002F3435">
                  <w:pPr>
                    <w:tabs>
                      <w:tab w:val="left" w:pos="904"/>
                    </w:tabs>
                    <w:autoSpaceDE w:val="0"/>
                    <w:autoSpaceDN w:val="0"/>
                    <w:adjustRightInd w:val="0"/>
                    <w:spacing w:line="23" w:lineRule="atLeast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2F3435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6E42E2" w:rsidRPr="002F3435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Информирование обучающихся </w:t>
                  </w:r>
                  <w:r w:rsidR="0064782B" w:rsidRPr="002F3435">
                    <w:rPr>
                      <w:rFonts w:ascii="Times New Roman" w:hAnsi="Times New Roman"/>
                      <w:sz w:val="24"/>
                      <w:szCs w:val="24"/>
                    </w:rPr>
                    <w:t>о наличии на сайте колледжа раздела «Информация по противодействию коррупции», о его содержании (закон, указ президента, постановление, план мероприятий, приказ, памятки «Что нужно знать о коррупции», «Коррупция рушит наши мечты», «Стоп!</w:t>
                  </w:r>
                  <w:proofErr w:type="gramEnd"/>
                  <w:r w:rsidR="0064782B" w:rsidRPr="002F343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64782B" w:rsidRPr="002F3435">
                    <w:rPr>
                      <w:rFonts w:ascii="Times New Roman" w:hAnsi="Times New Roman"/>
                      <w:sz w:val="24"/>
                      <w:szCs w:val="24"/>
                    </w:rPr>
                    <w:t>Коррупция»);</w:t>
                  </w:r>
                  <w:proofErr w:type="gramEnd"/>
                </w:p>
                <w:p w:rsidR="0064782B" w:rsidRDefault="0064782B" w:rsidP="002F3435">
                  <w:pPr>
                    <w:tabs>
                      <w:tab w:val="left" w:pos="904"/>
                    </w:tabs>
                    <w:autoSpaceDE w:val="0"/>
                    <w:autoSpaceDN w:val="0"/>
                    <w:adjustRightInd w:val="0"/>
                    <w:spacing w:line="23" w:lineRule="atLeast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3435">
                    <w:rPr>
                      <w:rFonts w:ascii="Times New Roman" w:hAnsi="Times New Roman"/>
                      <w:sz w:val="24"/>
                      <w:szCs w:val="24"/>
                    </w:rPr>
                    <w:t xml:space="preserve">- Информирование обучающихся о наличии на сайте муниципального </w:t>
                  </w:r>
                  <w:r w:rsidRPr="002F343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образования город Бийск раздела «Противодействие коррупции», о его содержании (нормативные правовые акты</w:t>
                  </w:r>
                  <w:r w:rsidR="00E232C3" w:rsidRPr="002F3435">
                    <w:rPr>
                      <w:rFonts w:ascii="Times New Roman" w:hAnsi="Times New Roman"/>
                      <w:sz w:val="24"/>
                      <w:szCs w:val="24"/>
                    </w:rPr>
                    <w:t>, методические материалы – памятки «Если вам преподнесли подарок» и т.п., формы документов, обратная связь, просвещение граждан, часто задаваемые вопросы</w:t>
                  </w:r>
                  <w:r w:rsidR="000034D0" w:rsidRPr="002F3435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 др.</w:t>
                  </w:r>
                  <w:r w:rsidR="00E232C3" w:rsidRPr="002F3435">
                    <w:rPr>
                      <w:rFonts w:ascii="Times New Roman" w:hAnsi="Times New Roman"/>
                      <w:sz w:val="24"/>
                      <w:szCs w:val="24"/>
                    </w:rPr>
                    <w:t>);</w:t>
                  </w:r>
                </w:p>
                <w:p w:rsidR="00E63EE4" w:rsidRPr="00FA103B" w:rsidRDefault="00CE51C9" w:rsidP="00CE51C9">
                  <w:pPr>
                    <w:tabs>
                      <w:tab w:val="left" w:pos="904"/>
                    </w:tabs>
                    <w:autoSpaceDE w:val="0"/>
                    <w:autoSpaceDN w:val="0"/>
                    <w:adjustRightInd w:val="0"/>
                    <w:spacing w:line="23" w:lineRule="atLeast"/>
                    <w:ind w:left="34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Напоминание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обучающимся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 номерах: детского телефона доверия, телефона доверия полиции.</w:t>
                  </w:r>
                </w:p>
              </w:tc>
            </w:tr>
            <w:tr w:rsidR="007C7FD4" w:rsidTr="004B2222">
              <w:tc>
                <w:tcPr>
                  <w:tcW w:w="6095" w:type="dxa"/>
                </w:tcPr>
                <w:p w:rsidR="007C7FD4" w:rsidRPr="007C7FD4" w:rsidRDefault="007C7FD4" w:rsidP="007C7FD4">
                  <w:pPr>
                    <w:pStyle w:val="Default"/>
                    <w:jc w:val="both"/>
                  </w:pPr>
                  <w:r w:rsidRPr="007C7FD4">
                    <w:lastRenderedPageBreak/>
                    <w:t>Мероприятие 7.3. Проведение «круглых столов», конференций и других мероприятий с участием представителей общественных объединений, правоохранительных органов и руководителей учебных организаций, посвященных профилактике коррупции</w:t>
                  </w:r>
                </w:p>
              </w:tc>
              <w:tc>
                <w:tcPr>
                  <w:tcW w:w="7766" w:type="dxa"/>
                </w:tcPr>
                <w:p w:rsidR="007C7FD4" w:rsidRPr="00FA103B" w:rsidRDefault="007C7FD4" w:rsidP="00D73B1A">
                  <w:pPr>
                    <w:pStyle w:val="Default"/>
                    <w:jc w:val="both"/>
                  </w:pPr>
                </w:p>
              </w:tc>
            </w:tr>
          </w:tbl>
          <w:p w:rsidR="00322273" w:rsidRDefault="00322273" w:rsidP="00346D02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502" w:type="dxa"/>
          </w:tcPr>
          <w:p w:rsidR="00322273" w:rsidRDefault="00322273" w:rsidP="00346D02">
            <w:pPr>
              <w:pStyle w:val="Default"/>
              <w:rPr>
                <w:sz w:val="19"/>
                <w:szCs w:val="19"/>
              </w:rPr>
            </w:pPr>
          </w:p>
        </w:tc>
      </w:tr>
    </w:tbl>
    <w:p w:rsidR="002C0465" w:rsidRDefault="002C0465" w:rsidP="002C0465">
      <w:pPr>
        <w:pStyle w:val="a4"/>
        <w:jc w:val="left"/>
      </w:pPr>
    </w:p>
    <w:p w:rsidR="0007001B" w:rsidRDefault="0007001B" w:rsidP="00322273">
      <w:pPr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07001B" w:rsidRDefault="0007001B" w:rsidP="00322273">
      <w:pPr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322273" w:rsidRPr="007E10F2" w:rsidRDefault="00322273" w:rsidP="00322273">
      <w:pPr>
        <w:jc w:val="center"/>
        <w:rPr>
          <w:rFonts w:ascii="Times New Roman" w:hAnsi="Times New Roman"/>
          <w:sz w:val="24"/>
          <w:szCs w:val="28"/>
          <w:lang w:eastAsia="ru-RU"/>
        </w:rPr>
      </w:pPr>
      <w:r w:rsidRPr="007E10F2">
        <w:rPr>
          <w:rFonts w:ascii="Times New Roman" w:hAnsi="Times New Roman"/>
          <w:sz w:val="24"/>
          <w:szCs w:val="28"/>
          <w:lang w:eastAsia="ru-RU"/>
        </w:rPr>
        <w:t>Директор колледжа</w:t>
      </w:r>
      <w:r w:rsidRPr="007E10F2">
        <w:rPr>
          <w:rFonts w:ascii="Times New Roman" w:hAnsi="Times New Roman"/>
          <w:sz w:val="24"/>
          <w:szCs w:val="28"/>
          <w:lang w:eastAsia="ru-RU"/>
        </w:rPr>
        <w:tab/>
      </w:r>
      <w:r w:rsidRPr="007E10F2">
        <w:rPr>
          <w:rFonts w:ascii="Times New Roman" w:hAnsi="Times New Roman"/>
          <w:sz w:val="24"/>
          <w:szCs w:val="28"/>
          <w:lang w:eastAsia="ru-RU"/>
        </w:rPr>
        <w:tab/>
      </w:r>
      <w:r w:rsidRPr="007E10F2">
        <w:rPr>
          <w:rFonts w:ascii="Times New Roman" w:hAnsi="Times New Roman"/>
          <w:sz w:val="24"/>
          <w:szCs w:val="28"/>
          <w:lang w:eastAsia="ru-RU"/>
        </w:rPr>
        <w:tab/>
      </w:r>
      <w:r w:rsidRPr="007E10F2">
        <w:rPr>
          <w:rFonts w:ascii="Times New Roman" w:hAnsi="Times New Roman"/>
          <w:sz w:val="24"/>
          <w:szCs w:val="28"/>
          <w:lang w:eastAsia="ru-RU"/>
        </w:rPr>
        <w:tab/>
      </w:r>
      <w:r w:rsidRPr="007E10F2">
        <w:rPr>
          <w:rFonts w:ascii="Times New Roman" w:hAnsi="Times New Roman"/>
          <w:sz w:val="24"/>
          <w:szCs w:val="28"/>
          <w:lang w:eastAsia="ru-RU"/>
        </w:rPr>
        <w:tab/>
      </w:r>
      <w:r w:rsidRPr="007E10F2">
        <w:rPr>
          <w:rFonts w:ascii="Times New Roman" w:hAnsi="Times New Roman"/>
          <w:sz w:val="24"/>
          <w:szCs w:val="28"/>
          <w:lang w:eastAsia="ru-RU"/>
        </w:rPr>
        <w:tab/>
        <w:t>Е.В. Метель</w:t>
      </w:r>
    </w:p>
    <w:p w:rsidR="00322273" w:rsidRDefault="00322273" w:rsidP="00322273">
      <w:pPr>
        <w:rPr>
          <w:rFonts w:ascii="Times New Roman" w:hAnsi="Times New Roman"/>
          <w:sz w:val="24"/>
          <w:szCs w:val="24"/>
          <w:lang w:eastAsia="ru-RU"/>
        </w:rPr>
      </w:pPr>
    </w:p>
    <w:p w:rsidR="0007001B" w:rsidRDefault="0007001B" w:rsidP="00322273">
      <w:pPr>
        <w:rPr>
          <w:rFonts w:ascii="Times New Roman" w:hAnsi="Times New Roman"/>
          <w:sz w:val="24"/>
          <w:szCs w:val="24"/>
          <w:lang w:eastAsia="ru-RU"/>
        </w:rPr>
      </w:pPr>
    </w:p>
    <w:p w:rsidR="0007001B" w:rsidRDefault="0007001B" w:rsidP="00322273">
      <w:pPr>
        <w:rPr>
          <w:rFonts w:ascii="Times New Roman" w:hAnsi="Times New Roman"/>
          <w:sz w:val="24"/>
          <w:szCs w:val="24"/>
          <w:lang w:eastAsia="ru-RU"/>
        </w:rPr>
      </w:pPr>
    </w:p>
    <w:p w:rsidR="0007001B" w:rsidRDefault="0007001B" w:rsidP="00322273">
      <w:pPr>
        <w:rPr>
          <w:rFonts w:ascii="Times New Roman" w:hAnsi="Times New Roman"/>
          <w:sz w:val="24"/>
          <w:szCs w:val="24"/>
          <w:lang w:eastAsia="ru-RU"/>
        </w:rPr>
      </w:pPr>
    </w:p>
    <w:p w:rsidR="0007001B" w:rsidRDefault="0007001B" w:rsidP="00322273">
      <w:pPr>
        <w:rPr>
          <w:rFonts w:ascii="Times New Roman" w:hAnsi="Times New Roman"/>
          <w:sz w:val="24"/>
          <w:szCs w:val="24"/>
          <w:lang w:eastAsia="ru-RU"/>
        </w:rPr>
      </w:pPr>
    </w:p>
    <w:p w:rsidR="0007001B" w:rsidRDefault="0007001B" w:rsidP="00322273">
      <w:pPr>
        <w:rPr>
          <w:rFonts w:ascii="Times New Roman" w:hAnsi="Times New Roman"/>
          <w:sz w:val="24"/>
          <w:szCs w:val="24"/>
          <w:lang w:eastAsia="ru-RU"/>
        </w:rPr>
      </w:pPr>
    </w:p>
    <w:p w:rsidR="00322273" w:rsidRDefault="00322273" w:rsidP="00322273">
      <w:pPr>
        <w:spacing w:after="0"/>
        <w:rPr>
          <w:rFonts w:ascii="Times New Roman" w:hAnsi="Times New Roman"/>
          <w:sz w:val="16"/>
          <w:szCs w:val="16"/>
          <w:lang w:eastAsia="ru-RU"/>
        </w:rPr>
      </w:pPr>
      <w:r w:rsidRPr="0013110F">
        <w:rPr>
          <w:rFonts w:ascii="Times New Roman" w:hAnsi="Times New Roman"/>
          <w:sz w:val="16"/>
          <w:szCs w:val="16"/>
          <w:lang w:eastAsia="ru-RU"/>
        </w:rPr>
        <w:t xml:space="preserve">Исполнитель: Пташинская Э.Р., </w:t>
      </w:r>
    </w:p>
    <w:p w:rsidR="00322273" w:rsidRPr="0013110F" w:rsidRDefault="00322273" w:rsidP="00322273">
      <w:pPr>
        <w:spacing w:after="0"/>
        <w:rPr>
          <w:rFonts w:ascii="Times New Roman" w:hAnsi="Times New Roman"/>
          <w:sz w:val="16"/>
          <w:szCs w:val="16"/>
          <w:lang w:eastAsia="ru-RU"/>
        </w:rPr>
      </w:pPr>
      <w:r w:rsidRPr="0013110F">
        <w:rPr>
          <w:rFonts w:ascii="Times New Roman" w:hAnsi="Times New Roman"/>
          <w:sz w:val="16"/>
          <w:szCs w:val="16"/>
          <w:lang w:eastAsia="ru-RU"/>
        </w:rPr>
        <w:t>заместитель директора</w:t>
      </w:r>
    </w:p>
    <w:p w:rsidR="00322273" w:rsidRPr="00F171CF" w:rsidRDefault="00322273" w:rsidP="00322273">
      <w:pPr>
        <w:spacing w:after="0"/>
        <w:rPr>
          <w:rFonts w:ascii="Times New Roman" w:hAnsi="Times New Roman"/>
          <w:sz w:val="24"/>
          <w:szCs w:val="24"/>
        </w:rPr>
      </w:pPr>
      <w:r w:rsidRPr="0013110F">
        <w:rPr>
          <w:rFonts w:ascii="Times New Roman" w:hAnsi="Times New Roman"/>
          <w:sz w:val="16"/>
          <w:szCs w:val="16"/>
          <w:lang w:eastAsia="ru-RU"/>
        </w:rPr>
        <w:t>8 3854 33 88 68</w:t>
      </w:r>
    </w:p>
    <w:p w:rsidR="00E5186A" w:rsidRDefault="00E5186A"/>
    <w:sectPr w:rsidR="00E5186A" w:rsidSect="00322273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0065"/>
    <w:multiLevelType w:val="multilevel"/>
    <w:tmpl w:val="E84A1B1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6E8F219D"/>
    <w:multiLevelType w:val="multilevel"/>
    <w:tmpl w:val="6A2E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0465"/>
    <w:rsid w:val="000034D0"/>
    <w:rsid w:val="000113D4"/>
    <w:rsid w:val="0007001B"/>
    <w:rsid w:val="001A51A9"/>
    <w:rsid w:val="001C20EF"/>
    <w:rsid w:val="001D17D3"/>
    <w:rsid w:val="002C0465"/>
    <w:rsid w:val="002C374D"/>
    <w:rsid w:val="002F3435"/>
    <w:rsid w:val="00322273"/>
    <w:rsid w:val="00364A5E"/>
    <w:rsid w:val="003C0E14"/>
    <w:rsid w:val="00417A5A"/>
    <w:rsid w:val="00476CC7"/>
    <w:rsid w:val="004B2222"/>
    <w:rsid w:val="00550874"/>
    <w:rsid w:val="0064782B"/>
    <w:rsid w:val="006C4D08"/>
    <w:rsid w:val="006E42E2"/>
    <w:rsid w:val="007C7FD4"/>
    <w:rsid w:val="007E10F2"/>
    <w:rsid w:val="008057D6"/>
    <w:rsid w:val="008233E1"/>
    <w:rsid w:val="00890716"/>
    <w:rsid w:val="008A3280"/>
    <w:rsid w:val="008A6401"/>
    <w:rsid w:val="008B77B4"/>
    <w:rsid w:val="008F465C"/>
    <w:rsid w:val="009A2E5C"/>
    <w:rsid w:val="009D7CDA"/>
    <w:rsid w:val="009F716C"/>
    <w:rsid w:val="00A66EA6"/>
    <w:rsid w:val="00B14EC3"/>
    <w:rsid w:val="00B14FAF"/>
    <w:rsid w:val="00B642F7"/>
    <w:rsid w:val="00BA2428"/>
    <w:rsid w:val="00C710E7"/>
    <w:rsid w:val="00CE51C9"/>
    <w:rsid w:val="00D732E0"/>
    <w:rsid w:val="00D73B1A"/>
    <w:rsid w:val="00E232C3"/>
    <w:rsid w:val="00E5186A"/>
    <w:rsid w:val="00E63EE4"/>
    <w:rsid w:val="00EA11E9"/>
    <w:rsid w:val="00F56587"/>
    <w:rsid w:val="00FA103B"/>
    <w:rsid w:val="00FD5F02"/>
    <w:rsid w:val="00FD78DA"/>
    <w:rsid w:val="00FF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0465"/>
    <w:pPr>
      <w:ind w:left="720"/>
      <w:contextualSpacing/>
    </w:pPr>
  </w:style>
  <w:style w:type="paragraph" w:styleId="a4">
    <w:name w:val="Signature"/>
    <w:basedOn w:val="a"/>
    <w:link w:val="a5"/>
    <w:autoRedefine/>
    <w:uiPriority w:val="99"/>
    <w:rsid w:val="002C0465"/>
    <w:pPr>
      <w:tabs>
        <w:tab w:val="left" w:pos="7371"/>
      </w:tabs>
      <w:spacing w:after="0" w:line="240" w:lineRule="auto"/>
      <w:ind w:right="720"/>
      <w:jc w:val="right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Подпись Знак"/>
    <w:basedOn w:val="a0"/>
    <w:link w:val="a4"/>
    <w:uiPriority w:val="99"/>
    <w:rsid w:val="002C0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4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22273"/>
    <w:rPr>
      <w:color w:val="0000FF" w:themeColor="hyperlink"/>
      <w:u w:val="single"/>
    </w:rPr>
  </w:style>
  <w:style w:type="paragraph" w:styleId="a7">
    <w:name w:val="No Spacing"/>
    <w:uiPriority w:val="1"/>
    <w:qFormat/>
    <w:rsid w:val="00322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7D6"/>
    <w:rPr>
      <w:rFonts w:ascii="Tahoma" w:eastAsia="Times New Roman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476CC7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7C7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@bgtc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BGK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Пташинская Эльза Раисовна</dc:creator>
  <cp:keywords/>
  <dc:description/>
  <cp:lastModifiedBy>Пташинская Эльза Раисовна</cp:lastModifiedBy>
  <cp:revision>31</cp:revision>
  <dcterms:created xsi:type="dcterms:W3CDTF">2016-09-28T00:33:00Z</dcterms:created>
  <dcterms:modified xsi:type="dcterms:W3CDTF">2017-12-24T06:29:00Z</dcterms:modified>
</cp:coreProperties>
</file>